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7835E" w14:textId="77777777" w:rsidR="00CA5782" w:rsidRPr="00CA5782" w:rsidRDefault="00CA5782" w:rsidP="00CA5782">
      <w:pPr>
        <w:spacing w:line="253" w:lineRule="atLeast"/>
        <w:rPr>
          <w:rFonts w:ascii="Calibri" w:hAnsi="Calibri" w:cs="Times New Roman"/>
          <w:color w:val="000000"/>
          <w:sz w:val="22"/>
          <w:szCs w:val="22"/>
          <w:lang w:eastAsia="fr-FR"/>
        </w:rPr>
      </w:pPr>
      <w:r w:rsidRPr="00CA5782">
        <w:rPr>
          <w:rFonts w:ascii="Arial" w:hAnsi="Arial" w:cs="Arial"/>
          <w:b/>
          <w:bCs/>
          <w:color w:val="943634"/>
          <w:lang w:eastAsia="fr-FR"/>
        </w:rPr>
        <w:t>Projet Francophone International de Responsabilité Sociale des Facultés de Médecine</w:t>
      </w:r>
    </w:p>
    <w:p w14:paraId="408781BE" w14:textId="77777777" w:rsidR="00CA5782" w:rsidRPr="00CA5782" w:rsidRDefault="00CA5782" w:rsidP="00CA5782">
      <w:pPr>
        <w:spacing w:line="253" w:lineRule="atLeast"/>
        <w:rPr>
          <w:rFonts w:ascii="Calibri" w:hAnsi="Calibri" w:cs="Times New Roman"/>
          <w:color w:val="000000"/>
          <w:sz w:val="22"/>
          <w:szCs w:val="22"/>
          <w:lang w:eastAsia="fr-FR"/>
        </w:rPr>
      </w:pPr>
      <w:r w:rsidRPr="00CA5782">
        <w:rPr>
          <w:rFonts w:ascii="Arial" w:hAnsi="Arial" w:cs="Arial"/>
          <w:b/>
          <w:bCs/>
          <w:color w:val="E36C0A"/>
          <w:lang w:eastAsia="fr-FR"/>
        </w:rPr>
        <w:t>Lettre d'Info N°21</w:t>
      </w:r>
    </w:p>
    <w:p w14:paraId="298932A3" w14:textId="77777777" w:rsidR="00CA5782" w:rsidRPr="00CA5782" w:rsidRDefault="00CA5782" w:rsidP="00CA5782">
      <w:pPr>
        <w:spacing w:line="253" w:lineRule="atLeast"/>
        <w:rPr>
          <w:rFonts w:ascii="Calibri" w:hAnsi="Calibri" w:cs="Times New Roman"/>
          <w:color w:val="000000"/>
          <w:sz w:val="22"/>
          <w:szCs w:val="22"/>
          <w:lang w:eastAsia="fr-FR"/>
        </w:rPr>
      </w:pPr>
      <w:r w:rsidRPr="00CA5782">
        <w:rPr>
          <w:rFonts w:ascii="Arial" w:hAnsi="Arial" w:cs="Arial"/>
          <w:color w:val="943634"/>
          <w:sz w:val="22"/>
          <w:szCs w:val="22"/>
          <w:lang w:eastAsia="fr-FR"/>
        </w:rPr>
        <w:t> </w:t>
      </w:r>
    </w:p>
    <w:p w14:paraId="0F685E2D" w14:textId="77777777" w:rsidR="00CA5782" w:rsidRPr="00CA5782" w:rsidRDefault="00CA5782" w:rsidP="00CA5782">
      <w:pPr>
        <w:spacing w:before="100" w:beforeAutospacing="1"/>
        <w:ind w:hanging="360"/>
        <w:rPr>
          <w:rFonts w:ascii="Helvetica" w:hAnsi="Helvetica" w:cs="Times New Roman"/>
          <w:color w:val="000000"/>
          <w:sz w:val="18"/>
          <w:szCs w:val="18"/>
          <w:lang w:eastAsia="fr-FR"/>
        </w:rPr>
      </w:pPr>
      <w:r w:rsidRPr="00CA5782">
        <w:rPr>
          <w:rFonts w:ascii="Arial" w:hAnsi="Arial" w:cs="Arial"/>
          <w:b/>
          <w:bCs/>
          <w:color w:val="002060"/>
          <w:lang w:eastAsia="fr-FR"/>
        </w:rPr>
        <w:t>1-</w:t>
      </w:r>
      <w:r w:rsidRPr="00CA5782">
        <w:rPr>
          <w:rFonts w:ascii="Times New Roman" w:hAnsi="Times New Roman" w:cs="Times New Roman"/>
          <w:color w:val="002060"/>
          <w:sz w:val="14"/>
          <w:szCs w:val="14"/>
          <w:lang w:eastAsia="fr-FR"/>
        </w:rPr>
        <w:t>    </w:t>
      </w:r>
      <w:proofErr w:type="spellStart"/>
      <w:r w:rsidRPr="00CA5782">
        <w:rPr>
          <w:rFonts w:ascii="Arial" w:hAnsi="Arial" w:cs="Arial"/>
          <w:b/>
          <w:bCs/>
          <w:color w:val="002060"/>
          <w:sz w:val="18"/>
          <w:szCs w:val="18"/>
          <w:lang w:eastAsia="fr-FR"/>
        </w:rPr>
        <w:t>Evolution</w:t>
      </w:r>
      <w:proofErr w:type="spellEnd"/>
      <w:r w:rsidRPr="00CA5782">
        <w:rPr>
          <w:rFonts w:ascii="Arial" w:hAnsi="Arial" w:cs="Arial"/>
          <w:b/>
          <w:bCs/>
          <w:color w:val="002060"/>
          <w:sz w:val="18"/>
          <w:szCs w:val="18"/>
          <w:lang w:eastAsia="fr-FR"/>
        </w:rPr>
        <w:t xml:space="preserve"> du projet francophone de responsabilité sociale</w:t>
      </w:r>
    </w:p>
    <w:p w14:paraId="31F19859" w14:textId="77777777" w:rsidR="00CA5782" w:rsidRPr="00CA5782" w:rsidRDefault="00CA5782" w:rsidP="00CA5782">
      <w:pPr>
        <w:spacing w:after="200" w:line="253" w:lineRule="atLeast"/>
        <w:ind w:left="720"/>
        <w:rPr>
          <w:rFonts w:ascii="Cambria" w:hAnsi="Cambria" w:cs="Times New Roman"/>
          <w:color w:val="000000"/>
          <w:sz w:val="22"/>
          <w:szCs w:val="22"/>
          <w:lang w:eastAsia="fr-FR"/>
        </w:rPr>
      </w:pPr>
      <w:r w:rsidRPr="00CA5782">
        <w:rPr>
          <w:rFonts w:ascii="Arial" w:hAnsi="Arial" w:cs="Arial"/>
          <w:color w:val="002060"/>
          <w:sz w:val="22"/>
          <w:szCs w:val="22"/>
          <w:lang w:eastAsia="fr-FR"/>
        </w:rPr>
        <w:t>Au 1</w:t>
      </w:r>
      <w:r w:rsidRPr="00CA5782">
        <w:rPr>
          <w:rFonts w:ascii="Arial" w:hAnsi="Arial" w:cs="Arial"/>
          <w:color w:val="002060"/>
          <w:sz w:val="22"/>
          <w:szCs w:val="22"/>
          <w:vertAlign w:val="superscript"/>
          <w:lang w:eastAsia="fr-FR"/>
        </w:rPr>
        <w:t>er</w:t>
      </w:r>
      <w:r w:rsidRPr="00CA5782">
        <w:rPr>
          <w:rFonts w:ascii="Arial" w:hAnsi="Arial" w:cs="Arial"/>
          <w:color w:val="002060"/>
          <w:sz w:val="22"/>
          <w:szCs w:val="22"/>
          <w:lang w:eastAsia="fr-FR"/>
        </w:rPr>
        <w:t xml:space="preserve"> janvier 2016, 57 facultés dans 18 pays francophones ont maintenant rejoint le projet RS. Certaines facultés d’un même pays se sont regroupées, signant ainsi un engagement national fort comme à Madagascar, en Haïti, en Tunisie, en Roumanie et Moldavie, au Bénin, au Québec (Canada). Le Secrétariat </w:t>
      </w:r>
      <w:proofErr w:type="gramStart"/>
      <w:r w:rsidRPr="00CA5782">
        <w:rPr>
          <w:rFonts w:ascii="Arial" w:hAnsi="Arial" w:cs="Arial"/>
          <w:color w:val="002060"/>
          <w:sz w:val="22"/>
          <w:szCs w:val="22"/>
          <w:lang w:eastAsia="fr-FR"/>
        </w:rPr>
        <w:t>Exécutif  du</w:t>
      </w:r>
      <w:proofErr w:type="gramEnd"/>
      <w:r w:rsidRPr="00CA5782">
        <w:rPr>
          <w:rFonts w:ascii="Arial" w:hAnsi="Arial" w:cs="Arial"/>
          <w:color w:val="002060"/>
          <w:sz w:val="22"/>
          <w:szCs w:val="22"/>
          <w:lang w:eastAsia="fr-FR"/>
        </w:rPr>
        <w:t xml:space="preserve"> Projet a été sollicité pour animer des ateliers à un niveau facultaire ou national et ainsi participer à la mise en œuvre de projets de RS dans quelques pays. En 2015, plusieurs réunions ont été organisées par le Projet Francophone : à Paris, à Madagascar, en Roumanie, à Tunis et à Bruxelles. En juin 2015, un séminaire régional organisé par la Faculté de médecine de Tours a abouti à l’identification de 10 axes d’intervention très pragmatiques par 80 acteurs et professionnels de santé de la région Centre. Une rencontre régionale invitant 24 Doyens de 10 pays d'Afrique sub-Saharienne sera organisée à Cotonou du 9 au 11 mai 2016 pour développer une dynamique régionale de RS. Des précisions vous seront données dans une prochaine Lettre d’Info.</w:t>
      </w:r>
      <w:r w:rsidRPr="00CA5782">
        <w:rPr>
          <w:rFonts w:ascii="PMingLiU" w:eastAsia="PMingLiU" w:hAnsi="PMingLiU" w:cs="PMingLiU"/>
          <w:color w:val="002060"/>
          <w:sz w:val="22"/>
          <w:szCs w:val="22"/>
          <w:lang w:eastAsia="fr-FR"/>
        </w:rPr>
        <w:br/>
      </w:r>
    </w:p>
    <w:p w14:paraId="1C6E6A6C" w14:textId="77777777" w:rsidR="00CA5782" w:rsidRPr="00CA5782" w:rsidRDefault="00CA5782" w:rsidP="00CA5782">
      <w:pPr>
        <w:spacing w:before="100" w:beforeAutospacing="1"/>
        <w:ind w:hanging="360"/>
        <w:rPr>
          <w:rFonts w:ascii="Helvetica" w:hAnsi="Helvetica" w:cs="Times New Roman"/>
          <w:color w:val="000000"/>
          <w:sz w:val="18"/>
          <w:szCs w:val="18"/>
          <w:lang w:eastAsia="fr-FR"/>
        </w:rPr>
      </w:pPr>
      <w:r w:rsidRPr="00CA5782">
        <w:rPr>
          <w:rFonts w:ascii="Arial" w:hAnsi="Arial" w:cs="Arial"/>
          <w:b/>
          <w:bCs/>
          <w:color w:val="002060"/>
          <w:lang w:eastAsia="fr-FR"/>
        </w:rPr>
        <w:t>2-</w:t>
      </w:r>
      <w:r w:rsidRPr="00CA5782">
        <w:rPr>
          <w:rFonts w:ascii="Times New Roman" w:hAnsi="Times New Roman" w:cs="Times New Roman"/>
          <w:color w:val="002060"/>
          <w:sz w:val="14"/>
          <w:szCs w:val="14"/>
          <w:lang w:eastAsia="fr-FR"/>
        </w:rPr>
        <w:t>    </w:t>
      </w:r>
      <w:r w:rsidRPr="00CA5782">
        <w:rPr>
          <w:rFonts w:ascii="Arial" w:hAnsi="Arial" w:cs="Arial"/>
          <w:b/>
          <w:bCs/>
          <w:color w:val="002060"/>
          <w:sz w:val="18"/>
          <w:szCs w:val="18"/>
          <w:lang w:eastAsia="fr-FR"/>
        </w:rPr>
        <w:t>Suivi des réunions de l’année 2015</w:t>
      </w:r>
    </w:p>
    <w:p w14:paraId="52F56DC7" w14:textId="77777777" w:rsidR="00CA5782" w:rsidRPr="00CA5782" w:rsidRDefault="00CA5782" w:rsidP="00CA5782">
      <w:pPr>
        <w:spacing w:line="253" w:lineRule="atLeast"/>
        <w:ind w:left="708"/>
        <w:rPr>
          <w:rFonts w:ascii="Calibri" w:hAnsi="Calibri" w:cs="Times New Roman"/>
          <w:color w:val="000000"/>
          <w:sz w:val="22"/>
          <w:szCs w:val="22"/>
          <w:lang w:eastAsia="fr-FR"/>
        </w:rPr>
      </w:pPr>
      <w:r w:rsidRPr="00CA5782">
        <w:rPr>
          <w:rFonts w:ascii="Arial" w:hAnsi="Arial" w:cs="Arial"/>
          <w:color w:val="002060"/>
          <w:sz w:val="22"/>
          <w:szCs w:val="22"/>
          <w:lang w:eastAsia="fr-FR"/>
        </w:rPr>
        <w:t xml:space="preserve">En février 2015, la réunion stratégique de Paris a permis de fédérer les partenaires autour d’un projet international de RS. Les participants ont insisté sur les éléments suivants :  tenir à jour un inventaire des actions entreprises, tenir compte de celles qui ont un impact réel, avoir une approche concrète et systémique, mettre en </w:t>
      </w:r>
      <w:proofErr w:type="spellStart"/>
      <w:r w:rsidRPr="00CA5782">
        <w:rPr>
          <w:rFonts w:ascii="Arial" w:hAnsi="Arial" w:cs="Arial"/>
          <w:color w:val="002060"/>
          <w:sz w:val="22"/>
          <w:szCs w:val="22"/>
          <w:lang w:eastAsia="fr-FR"/>
        </w:rPr>
        <w:t>oeuvre</w:t>
      </w:r>
      <w:proofErr w:type="spellEnd"/>
      <w:r w:rsidRPr="00CA5782">
        <w:rPr>
          <w:rFonts w:ascii="Arial" w:hAnsi="Arial" w:cs="Arial"/>
          <w:color w:val="002060"/>
          <w:sz w:val="22"/>
          <w:szCs w:val="22"/>
          <w:lang w:eastAsia="fr-FR"/>
        </w:rPr>
        <w:t xml:space="preserve"> des projets pilotes de RS.</w:t>
      </w:r>
    </w:p>
    <w:p w14:paraId="2C813C24" w14:textId="77777777" w:rsidR="00CA5782" w:rsidRPr="00CA5782" w:rsidRDefault="00CA5782" w:rsidP="00CA5782">
      <w:pPr>
        <w:spacing w:line="253" w:lineRule="atLeast"/>
        <w:ind w:left="708"/>
        <w:rPr>
          <w:rFonts w:ascii="Calibri" w:hAnsi="Calibri" w:cs="Times New Roman"/>
          <w:color w:val="000000"/>
          <w:sz w:val="22"/>
          <w:szCs w:val="22"/>
          <w:lang w:eastAsia="fr-FR"/>
        </w:rPr>
      </w:pPr>
      <w:proofErr w:type="spellStart"/>
      <w:r w:rsidRPr="00CA5782">
        <w:rPr>
          <w:rFonts w:ascii="Arial" w:hAnsi="Arial" w:cs="Arial"/>
          <w:color w:val="002060"/>
          <w:sz w:val="22"/>
          <w:szCs w:val="22"/>
          <w:lang w:eastAsia="fr-FR"/>
        </w:rPr>
        <w:t>A</w:t>
      </w:r>
      <w:proofErr w:type="spellEnd"/>
      <w:r w:rsidRPr="00CA5782">
        <w:rPr>
          <w:rFonts w:ascii="Arial" w:hAnsi="Arial" w:cs="Arial"/>
          <w:color w:val="002060"/>
          <w:sz w:val="22"/>
          <w:szCs w:val="22"/>
          <w:lang w:eastAsia="fr-FR"/>
        </w:rPr>
        <w:t xml:space="preserve"> Tunis, le Secrétariat Exécutif du Projet s’est réuni à l’occasion de l’Assemblée Générale de la CIDMEF à Sfax. Il a entre autres concrétisé les bases d’un congrès mondial sur la RS qui aura lieu à Tunis en avril 2017. </w:t>
      </w:r>
      <w:proofErr w:type="spellStart"/>
      <w:r w:rsidRPr="00CA5782">
        <w:rPr>
          <w:rFonts w:ascii="Arial" w:hAnsi="Arial" w:cs="Arial"/>
          <w:color w:val="002060"/>
          <w:sz w:val="22"/>
          <w:szCs w:val="22"/>
          <w:lang w:eastAsia="fr-FR"/>
        </w:rPr>
        <w:t>A</w:t>
      </w:r>
      <w:proofErr w:type="spellEnd"/>
      <w:r w:rsidRPr="00CA5782">
        <w:rPr>
          <w:rFonts w:ascii="Arial" w:hAnsi="Arial" w:cs="Arial"/>
          <w:color w:val="002060"/>
          <w:sz w:val="22"/>
          <w:szCs w:val="22"/>
          <w:lang w:eastAsia="fr-FR"/>
        </w:rPr>
        <w:t xml:space="preserve"> Bruxelles, la 4</w:t>
      </w:r>
      <w:r w:rsidRPr="00CA5782">
        <w:rPr>
          <w:rFonts w:ascii="Arial" w:hAnsi="Arial" w:cs="Arial"/>
          <w:color w:val="002060"/>
          <w:sz w:val="22"/>
          <w:szCs w:val="22"/>
          <w:vertAlign w:val="superscript"/>
          <w:lang w:eastAsia="fr-FR"/>
        </w:rPr>
        <w:t>ème</w:t>
      </w:r>
      <w:r w:rsidRPr="00CA5782">
        <w:rPr>
          <w:rFonts w:ascii="Arial" w:hAnsi="Arial" w:cs="Arial"/>
          <w:color w:val="002060"/>
          <w:sz w:val="22"/>
          <w:szCs w:val="22"/>
          <w:lang w:eastAsia="fr-FR"/>
        </w:rPr>
        <w:t xml:space="preserve"> réunion du Comité de Pilotage (COPIL) du Projet </w:t>
      </w:r>
      <w:proofErr w:type="gramStart"/>
      <w:r w:rsidRPr="00CA5782">
        <w:rPr>
          <w:rFonts w:ascii="Arial" w:hAnsi="Arial" w:cs="Arial"/>
          <w:color w:val="002060"/>
          <w:sz w:val="22"/>
          <w:szCs w:val="22"/>
          <w:lang w:eastAsia="fr-FR"/>
        </w:rPr>
        <w:t>s’est  tenue</w:t>
      </w:r>
      <w:proofErr w:type="gramEnd"/>
      <w:r w:rsidRPr="00CA5782">
        <w:rPr>
          <w:rFonts w:ascii="Arial" w:hAnsi="Arial" w:cs="Arial"/>
          <w:color w:val="002060"/>
          <w:sz w:val="22"/>
          <w:szCs w:val="22"/>
          <w:lang w:eastAsia="fr-FR"/>
        </w:rPr>
        <w:t xml:space="preserve"> en marge de la conférence de pédagogie médicale organisée par la SIFEM. L’un des deux thématiques de la conférence était la responsabilité sociale des facultés de médecine. Parallèlement à ces diverses réunions, la définition, l’analyse avec le COPIL et la diffusion du Plan Stratégique 2015-2020 ont constitué une priorité de l’année écoulée.</w:t>
      </w:r>
    </w:p>
    <w:p w14:paraId="74ED0A8A" w14:textId="77777777" w:rsidR="00CA5782" w:rsidRPr="00CA5782" w:rsidRDefault="00CA5782" w:rsidP="00CA5782">
      <w:pPr>
        <w:spacing w:line="253" w:lineRule="atLeast"/>
        <w:ind w:left="708"/>
        <w:rPr>
          <w:rFonts w:ascii="Calibri" w:hAnsi="Calibri" w:cs="Times New Roman"/>
          <w:color w:val="000000"/>
          <w:sz w:val="22"/>
          <w:szCs w:val="22"/>
          <w:lang w:eastAsia="fr-FR"/>
        </w:rPr>
      </w:pPr>
      <w:r w:rsidRPr="00CA5782">
        <w:rPr>
          <w:rFonts w:ascii="Arial" w:hAnsi="Arial" w:cs="Arial"/>
          <w:color w:val="002060"/>
          <w:sz w:val="22"/>
          <w:szCs w:val="22"/>
          <w:lang w:eastAsia="fr-FR"/>
        </w:rPr>
        <w:t> </w:t>
      </w:r>
    </w:p>
    <w:p w14:paraId="44BA4BB1" w14:textId="77777777" w:rsidR="00CA5782" w:rsidRPr="00CA5782" w:rsidRDefault="00CA5782" w:rsidP="00CA5782">
      <w:pPr>
        <w:spacing w:before="100" w:beforeAutospacing="1"/>
        <w:ind w:hanging="360"/>
        <w:rPr>
          <w:rFonts w:ascii="Helvetica" w:hAnsi="Helvetica" w:cs="Times New Roman"/>
          <w:color w:val="000000"/>
          <w:sz w:val="18"/>
          <w:szCs w:val="18"/>
          <w:lang w:eastAsia="fr-FR"/>
        </w:rPr>
      </w:pPr>
      <w:r w:rsidRPr="00CA5782">
        <w:rPr>
          <w:rFonts w:ascii="Arial" w:hAnsi="Arial" w:cs="Arial"/>
          <w:b/>
          <w:bCs/>
          <w:color w:val="002060"/>
          <w:lang w:eastAsia="fr-FR"/>
        </w:rPr>
        <w:t>3-</w:t>
      </w:r>
      <w:r w:rsidRPr="00CA5782">
        <w:rPr>
          <w:rFonts w:ascii="Times New Roman" w:hAnsi="Times New Roman" w:cs="Times New Roman"/>
          <w:color w:val="002060"/>
          <w:sz w:val="14"/>
          <w:szCs w:val="14"/>
          <w:lang w:eastAsia="fr-FR"/>
        </w:rPr>
        <w:t>    </w:t>
      </w:r>
      <w:r w:rsidRPr="00CA5782">
        <w:rPr>
          <w:rFonts w:ascii="Arial" w:hAnsi="Arial" w:cs="Arial"/>
          <w:b/>
          <w:bCs/>
          <w:color w:val="002060"/>
          <w:sz w:val="18"/>
          <w:szCs w:val="18"/>
          <w:lang w:eastAsia="fr-FR"/>
        </w:rPr>
        <w:t>Le plan stratégique quinquennal 2015-2020</w:t>
      </w:r>
    </w:p>
    <w:p w14:paraId="39F68D02" w14:textId="77777777" w:rsidR="00CA5782" w:rsidRPr="00CA5782" w:rsidRDefault="00CA5782" w:rsidP="00CA5782">
      <w:pPr>
        <w:spacing w:after="200" w:line="253" w:lineRule="atLeast"/>
        <w:ind w:left="720"/>
        <w:rPr>
          <w:rFonts w:ascii="Cambria" w:hAnsi="Cambria" w:cs="Times New Roman"/>
          <w:color w:val="000000"/>
          <w:sz w:val="22"/>
          <w:szCs w:val="22"/>
          <w:lang w:eastAsia="fr-FR"/>
        </w:rPr>
      </w:pPr>
      <w:r w:rsidRPr="00CA5782">
        <w:rPr>
          <w:rFonts w:ascii="Arial" w:hAnsi="Arial" w:cs="Arial"/>
          <w:color w:val="002060"/>
          <w:sz w:val="22"/>
          <w:szCs w:val="22"/>
          <w:lang w:eastAsia="fr-FR"/>
        </w:rPr>
        <w:t xml:space="preserve">Une évolution importante du projet RS est la volonté du Secrétariat Exécutif d’évoluer en fonction de la demande et d’adopter une démarche rationnelle </w:t>
      </w:r>
      <w:proofErr w:type="gramStart"/>
      <w:r w:rsidRPr="00CA5782">
        <w:rPr>
          <w:rFonts w:ascii="Arial" w:hAnsi="Arial" w:cs="Arial"/>
          <w:color w:val="002060"/>
          <w:sz w:val="22"/>
          <w:szCs w:val="22"/>
          <w:lang w:eastAsia="fr-FR"/>
        </w:rPr>
        <w:t>et  pragmatique</w:t>
      </w:r>
      <w:proofErr w:type="gramEnd"/>
      <w:r w:rsidRPr="00CA5782">
        <w:rPr>
          <w:rFonts w:ascii="Arial" w:hAnsi="Arial" w:cs="Arial"/>
          <w:color w:val="002060"/>
          <w:sz w:val="22"/>
          <w:szCs w:val="22"/>
          <w:lang w:eastAsia="fr-FR"/>
        </w:rPr>
        <w:t xml:space="preserve"> avec des objectifs à moyen et long terme, qui répondront au mieux aux attentes des facultés. Le plan concerne trois </w:t>
      </w:r>
      <w:proofErr w:type="gramStart"/>
      <w:r w:rsidRPr="00CA5782">
        <w:rPr>
          <w:rFonts w:ascii="Arial" w:hAnsi="Arial" w:cs="Arial"/>
          <w:color w:val="002060"/>
          <w:sz w:val="22"/>
          <w:szCs w:val="22"/>
          <w:lang w:eastAsia="fr-FR"/>
        </w:rPr>
        <w:t>priorités:</w:t>
      </w:r>
      <w:proofErr w:type="gramEnd"/>
      <w:r w:rsidRPr="00CA5782">
        <w:rPr>
          <w:rFonts w:ascii="Arial" w:hAnsi="Arial" w:cs="Arial"/>
          <w:color w:val="002060"/>
          <w:sz w:val="22"/>
          <w:szCs w:val="22"/>
          <w:lang w:eastAsia="fr-FR"/>
        </w:rPr>
        <w:t xml:space="preserve"> - </w:t>
      </w:r>
      <w:r w:rsidRPr="00CA5782">
        <w:rPr>
          <w:rFonts w:ascii="Arial" w:hAnsi="Arial" w:cs="Arial"/>
          <w:color w:val="002060"/>
          <w:sz w:val="22"/>
          <w:szCs w:val="22"/>
          <w:u w:val="single"/>
          <w:lang w:eastAsia="fr-FR"/>
        </w:rPr>
        <w:t>l’impact</w:t>
      </w:r>
      <w:r w:rsidRPr="00CA5782">
        <w:rPr>
          <w:rFonts w:ascii="Arial" w:hAnsi="Arial" w:cs="Arial"/>
          <w:color w:val="002060"/>
          <w:sz w:val="22"/>
          <w:szCs w:val="22"/>
          <w:lang w:eastAsia="fr-FR"/>
        </w:rPr>
        <w:t> de la RS dans les facultés ; - </w:t>
      </w:r>
      <w:r w:rsidRPr="00CA5782">
        <w:rPr>
          <w:rFonts w:ascii="Arial" w:hAnsi="Arial" w:cs="Arial"/>
          <w:color w:val="002060"/>
          <w:sz w:val="22"/>
          <w:szCs w:val="22"/>
          <w:u w:val="single"/>
          <w:lang w:eastAsia="fr-FR"/>
        </w:rPr>
        <w:t>le partenariat et les collaborations</w:t>
      </w:r>
      <w:r w:rsidRPr="00CA5782">
        <w:rPr>
          <w:rFonts w:ascii="Arial" w:hAnsi="Arial" w:cs="Arial"/>
          <w:color w:val="002060"/>
          <w:sz w:val="22"/>
          <w:szCs w:val="22"/>
          <w:lang w:eastAsia="fr-FR"/>
        </w:rPr>
        <w:t> avec les professionnels de santé, académique et la population civile ; -</w:t>
      </w:r>
      <w:r w:rsidRPr="00CA5782">
        <w:rPr>
          <w:rFonts w:ascii="Arial" w:hAnsi="Arial" w:cs="Arial"/>
          <w:color w:val="002060"/>
          <w:sz w:val="22"/>
          <w:szCs w:val="22"/>
          <w:u w:val="single"/>
          <w:lang w:eastAsia="fr-FR"/>
        </w:rPr>
        <w:t>l’accréditation</w:t>
      </w:r>
      <w:r w:rsidRPr="00CA5782">
        <w:rPr>
          <w:rFonts w:ascii="Arial" w:hAnsi="Arial" w:cs="Arial"/>
          <w:color w:val="002060"/>
          <w:sz w:val="22"/>
          <w:szCs w:val="22"/>
          <w:lang w:eastAsia="fr-FR"/>
        </w:rPr>
        <w:t> qui sans aucun doute devra être mise en œuvre dans les prochaines années. Vous trouverez en pièce jointe la synthèse du plan stratégique.</w:t>
      </w:r>
    </w:p>
    <w:p w14:paraId="428C590C" w14:textId="77777777" w:rsidR="00CA5782" w:rsidRPr="00CA5782" w:rsidRDefault="00CA5782" w:rsidP="00CA5782">
      <w:pPr>
        <w:spacing w:before="100" w:beforeAutospacing="1"/>
        <w:ind w:hanging="360"/>
        <w:rPr>
          <w:rFonts w:ascii="Helvetica" w:hAnsi="Helvetica" w:cs="Times New Roman"/>
          <w:color w:val="000000"/>
          <w:sz w:val="18"/>
          <w:szCs w:val="18"/>
          <w:lang w:eastAsia="fr-FR"/>
        </w:rPr>
      </w:pPr>
      <w:r w:rsidRPr="00CA5782">
        <w:rPr>
          <w:rFonts w:ascii="Arial" w:hAnsi="Arial" w:cs="Arial"/>
          <w:b/>
          <w:bCs/>
          <w:color w:val="002060"/>
          <w:lang w:eastAsia="fr-FR"/>
        </w:rPr>
        <w:lastRenderedPageBreak/>
        <w:t>4-</w:t>
      </w:r>
      <w:r w:rsidRPr="00CA5782">
        <w:rPr>
          <w:rFonts w:ascii="Times New Roman" w:hAnsi="Times New Roman" w:cs="Times New Roman"/>
          <w:color w:val="002060"/>
          <w:sz w:val="14"/>
          <w:szCs w:val="14"/>
          <w:lang w:eastAsia="fr-FR"/>
        </w:rPr>
        <w:t>    </w:t>
      </w:r>
      <w:r w:rsidRPr="00CA5782">
        <w:rPr>
          <w:rFonts w:ascii="Arial" w:hAnsi="Arial" w:cs="Arial"/>
          <w:b/>
          <w:bCs/>
          <w:color w:val="002060"/>
          <w:sz w:val="18"/>
          <w:szCs w:val="18"/>
          <w:lang w:eastAsia="fr-FR"/>
        </w:rPr>
        <w:t xml:space="preserve">La RS dans le monde : </w:t>
      </w:r>
      <w:proofErr w:type="gramStart"/>
      <w:r w:rsidRPr="00CA5782">
        <w:rPr>
          <w:rFonts w:ascii="Arial" w:hAnsi="Arial" w:cs="Arial"/>
          <w:b/>
          <w:bCs/>
          <w:color w:val="002060"/>
          <w:sz w:val="18"/>
          <w:szCs w:val="18"/>
          <w:lang w:eastAsia="fr-FR"/>
        </w:rPr>
        <w:t>une  conférence</w:t>
      </w:r>
      <w:proofErr w:type="gramEnd"/>
      <w:r w:rsidRPr="00CA5782">
        <w:rPr>
          <w:rFonts w:ascii="Arial" w:hAnsi="Arial" w:cs="Arial"/>
          <w:b/>
          <w:bCs/>
          <w:color w:val="002060"/>
          <w:sz w:val="18"/>
          <w:szCs w:val="18"/>
          <w:lang w:eastAsia="fr-FR"/>
        </w:rPr>
        <w:t xml:space="preserve"> internationale sur la RS en 2017 en Tunisie</w:t>
      </w:r>
    </w:p>
    <w:p w14:paraId="1D40FA9A" w14:textId="77777777" w:rsidR="00CA5782" w:rsidRPr="00CA5782" w:rsidRDefault="00CA5782" w:rsidP="00CA5782">
      <w:pPr>
        <w:spacing w:after="200" w:line="253" w:lineRule="atLeast"/>
        <w:ind w:left="720"/>
        <w:rPr>
          <w:rFonts w:ascii="Cambria" w:hAnsi="Cambria" w:cs="Times New Roman"/>
          <w:color w:val="000000"/>
          <w:sz w:val="22"/>
          <w:szCs w:val="22"/>
          <w:lang w:eastAsia="fr-FR"/>
        </w:rPr>
      </w:pPr>
      <w:r w:rsidRPr="00CA5782">
        <w:rPr>
          <w:rFonts w:ascii="Arial" w:hAnsi="Arial" w:cs="Arial"/>
          <w:color w:val="002060"/>
          <w:sz w:val="22"/>
          <w:szCs w:val="22"/>
          <w:lang w:eastAsia="fr-FR"/>
        </w:rPr>
        <w:t xml:space="preserve">« Save the dates ». La prise en compte des concepts et actions de RS se généralisent peu à peu dans le monde. Il nous a semblé opportun d’organiser une réunion internationale, qui permettra de réunir les personnes et institutions engagées dans les démarches de </w:t>
      </w:r>
      <w:proofErr w:type="gramStart"/>
      <w:r w:rsidRPr="00CA5782">
        <w:rPr>
          <w:rFonts w:ascii="Arial" w:hAnsi="Arial" w:cs="Arial"/>
          <w:color w:val="002060"/>
          <w:sz w:val="22"/>
          <w:szCs w:val="22"/>
          <w:lang w:eastAsia="fr-FR"/>
        </w:rPr>
        <w:t>RS  et</w:t>
      </w:r>
      <w:proofErr w:type="gramEnd"/>
      <w:r w:rsidRPr="00CA5782">
        <w:rPr>
          <w:rFonts w:ascii="Arial" w:hAnsi="Arial" w:cs="Arial"/>
          <w:color w:val="002060"/>
          <w:sz w:val="22"/>
          <w:szCs w:val="22"/>
          <w:lang w:eastAsia="fr-FR"/>
        </w:rPr>
        <w:t>  de faire le point sur les avancées et perspectives d’avenir. Il a été décidé d’organiser </w:t>
      </w:r>
      <w:r w:rsidRPr="00CA5782">
        <w:rPr>
          <w:rFonts w:ascii="Arial" w:hAnsi="Arial" w:cs="Arial"/>
          <w:color w:val="002060"/>
          <w:sz w:val="22"/>
          <w:szCs w:val="22"/>
          <w:u w:val="single"/>
          <w:lang w:eastAsia="fr-FR"/>
        </w:rPr>
        <w:t xml:space="preserve">un congrès mondial du 8 au 12 avril </w:t>
      </w:r>
      <w:proofErr w:type="gramStart"/>
      <w:r w:rsidRPr="00CA5782">
        <w:rPr>
          <w:rFonts w:ascii="Arial" w:hAnsi="Arial" w:cs="Arial"/>
          <w:color w:val="002060"/>
          <w:sz w:val="22"/>
          <w:szCs w:val="22"/>
          <w:u w:val="single"/>
          <w:lang w:eastAsia="fr-FR"/>
        </w:rPr>
        <w:t>2017  à</w:t>
      </w:r>
      <w:proofErr w:type="gramEnd"/>
      <w:r w:rsidRPr="00CA5782">
        <w:rPr>
          <w:rFonts w:ascii="Arial" w:hAnsi="Arial" w:cs="Arial"/>
          <w:color w:val="002060"/>
          <w:sz w:val="22"/>
          <w:szCs w:val="22"/>
          <w:u w:val="single"/>
          <w:lang w:eastAsia="fr-FR"/>
        </w:rPr>
        <w:t xml:space="preserve"> Tunis</w:t>
      </w:r>
      <w:r w:rsidRPr="00CA5782">
        <w:rPr>
          <w:rFonts w:ascii="Arial" w:hAnsi="Arial" w:cs="Arial"/>
          <w:color w:val="002060"/>
          <w:sz w:val="22"/>
          <w:szCs w:val="22"/>
          <w:lang w:eastAsia="fr-FR"/>
        </w:rPr>
        <w:t>. Dans les prochaines lettres, vous serez tenu au courant de l’évolution de ce projet important pour l’avenir de la RS.</w:t>
      </w:r>
    </w:p>
    <w:p w14:paraId="60DAA63B" w14:textId="77777777" w:rsidR="00CA5782" w:rsidRPr="00CA5782" w:rsidRDefault="00CA5782" w:rsidP="00CA5782">
      <w:pPr>
        <w:spacing w:before="100" w:beforeAutospacing="1"/>
        <w:ind w:hanging="360"/>
        <w:rPr>
          <w:rFonts w:ascii="Helvetica" w:hAnsi="Helvetica" w:cs="Times New Roman"/>
          <w:color w:val="000000"/>
          <w:sz w:val="18"/>
          <w:szCs w:val="18"/>
          <w:lang w:eastAsia="fr-FR"/>
        </w:rPr>
      </w:pPr>
      <w:r w:rsidRPr="00CA5782">
        <w:rPr>
          <w:rFonts w:ascii="Arial" w:hAnsi="Arial" w:cs="Arial"/>
          <w:b/>
          <w:bCs/>
          <w:color w:val="002060"/>
          <w:lang w:eastAsia="fr-FR"/>
        </w:rPr>
        <w:t>5-</w:t>
      </w:r>
      <w:r w:rsidRPr="00CA5782">
        <w:rPr>
          <w:rFonts w:ascii="Times New Roman" w:hAnsi="Times New Roman" w:cs="Times New Roman"/>
          <w:color w:val="002060"/>
          <w:sz w:val="14"/>
          <w:szCs w:val="14"/>
          <w:lang w:eastAsia="fr-FR"/>
        </w:rPr>
        <w:t>    </w:t>
      </w:r>
      <w:r w:rsidRPr="00CA5782">
        <w:rPr>
          <w:rFonts w:ascii="Arial" w:hAnsi="Arial" w:cs="Arial"/>
          <w:color w:val="002060"/>
          <w:sz w:val="18"/>
          <w:szCs w:val="18"/>
          <w:lang w:eastAsia="fr-FR"/>
        </w:rPr>
        <w:t>La</w:t>
      </w:r>
      <w:r w:rsidRPr="00CA5782">
        <w:rPr>
          <w:rFonts w:ascii="Arial" w:hAnsi="Arial" w:cs="Arial"/>
          <w:b/>
          <w:bCs/>
          <w:color w:val="002060"/>
          <w:sz w:val="18"/>
          <w:szCs w:val="18"/>
          <w:lang w:eastAsia="fr-FR"/>
        </w:rPr>
        <w:t> réunion du comité de pilotage (COPIL) du Projet à Québec en mai 2016 : du mardi 24 et mercredi 25 mai avant-midi</w:t>
      </w:r>
      <w:r w:rsidRPr="00CA5782">
        <w:rPr>
          <w:rFonts w:ascii="Arial" w:hAnsi="Arial" w:cs="Arial"/>
          <w:color w:val="002060"/>
          <w:sz w:val="18"/>
          <w:szCs w:val="18"/>
          <w:lang w:eastAsia="fr-FR"/>
        </w:rPr>
        <w:t>. Comme à Bruxelles en avril dernier, la réunion du COPIL aura lieu en marge du 7</w:t>
      </w:r>
      <w:r w:rsidRPr="00CA5782">
        <w:rPr>
          <w:rFonts w:ascii="Arial" w:hAnsi="Arial" w:cs="Arial"/>
          <w:color w:val="002060"/>
          <w:sz w:val="18"/>
          <w:szCs w:val="18"/>
          <w:vertAlign w:val="superscript"/>
          <w:lang w:eastAsia="fr-FR"/>
        </w:rPr>
        <w:t>ème</w:t>
      </w:r>
      <w:r w:rsidRPr="00CA5782">
        <w:rPr>
          <w:rFonts w:ascii="Arial" w:hAnsi="Arial" w:cs="Arial"/>
          <w:color w:val="002060"/>
          <w:sz w:val="18"/>
          <w:szCs w:val="18"/>
          <w:lang w:eastAsia="fr-FR"/>
        </w:rPr>
        <w:t xml:space="preserve"> Forum International de Pédagogie des Sciences de la </w:t>
      </w:r>
      <w:proofErr w:type="gramStart"/>
      <w:r w:rsidRPr="00CA5782">
        <w:rPr>
          <w:rFonts w:ascii="Arial" w:hAnsi="Arial" w:cs="Arial"/>
          <w:color w:val="002060"/>
          <w:sz w:val="18"/>
          <w:szCs w:val="18"/>
          <w:lang w:eastAsia="fr-FR"/>
        </w:rPr>
        <w:t>Santé  (</w:t>
      </w:r>
      <w:proofErr w:type="gramEnd"/>
      <w:r w:rsidRPr="00CA5782">
        <w:rPr>
          <w:rFonts w:ascii="Arial" w:hAnsi="Arial" w:cs="Arial"/>
          <w:color w:val="002060"/>
          <w:sz w:val="18"/>
          <w:szCs w:val="18"/>
          <w:lang w:eastAsia="fr-FR"/>
        </w:rPr>
        <w:t>mercredi 25 pm au vendredi 27 mai 2016). Le thème choisi pour le Forum est particulièrement attractif puisqu’il s’agit de</w:t>
      </w:r>
      <w:proofErr w:type="gramStart"/>
      <w:r w:rsidRPr="00CA5782">
        <w:rPr>
          <w:rFonts w:ascii="Arial" w:hAnsi="Arial" w:cs="Arial"/>
          <w:color w:val="002060"/>
          <w:sz w:val="18"/>
          <w:szCs w:val="18"/>
          <w:lang w:eastAsia="fr-FR"/>
        </w:rPr>
        <w:t xml:space="preserve"> «Culture</w:t>
      </w:r>
      <w:proofErr w:type="gramEnd"/>
      <w:r w:rsidRPr="00CA5782">
        <w:rPr>
          <w:rFonts w:ascii="Arial" w:hAnsi="Arial" w:cs="Arial"/>
          <w:color w:val="002060"/>
          <w:sz w:val="18"/>
          <w:szCs w:val="18"/>
          <w:lang w:eastAsia="fr-FR"/>
        </w:rPr>
        <w:t xml:space="preserve"> et générations : La pédagogie à l’ère des différences ».</w:t>
      </w:r>
      <w:r w:rsidRPr="00CA5782">
        <w:rPr>
          <w:rFonts w:ascii="Arial" w:hAnsi="Arial" w:cs="Arial"/>
          <w:b/>
          <w:bCs/>
          <w:color w:val="002060"/>
          <w:sz w:val="18"/>
          <w:szCs w:val="18"/>
          <w:lang w:eastAsia="fr-FR"/>
        </w:rPr>
        <w:t> </w:t>
      </w:r>
      <w:r w:rsidRPr="00CA5782">
        <w:rPr>
          <w:rFonts w:ascii="Arial" w:hAnsi="Arial" w:cs="Arial"/>
          <w:color w:val="002060"/>
          <w:sz w:val="18"/>
          <w:szCs w:val="18"/>
          <w:lang w:eastAsia="fr-FR"/>
        </w:rPr>
        <w:t xml:space="preserve">Le Secrétariat Exécutif et le Comité organisateur de </w:t>
      </w:r>
      <w:proofErr w:type="gramStart"/>
      <w:r w:rsidRPr="00CA5782">
        <w:rPr>
          <w:rFonts w:ascii="Arial" w:hAnsi="Arial" w:cs="Arial"/>
          <w:color w:val="002060"/>
          <w:sz w:val="18"/>
          <w:szCs w:val="18"/>
          <w:lang w:eastAsia="fr-FR"/>
        </w:rPr>
        <w:t>notre réunion piloté</w:t>
      </w:r>
      <w:proofErr w:type="gramEnd"/>
      <w:r w:rsidRPr="00CA5782">
        <w:rPr>
          <w:rFonts w:ascii="Arial" w:hAnsi="Arial" w:cs="Arial"/>
          <w:color w:val="002060"/>
          <w:sz w:val="18"/>
          <w:szCs w:val="18"/>
          <w:lang w:eastAsia="fr-FR"/>
        </w:rPr>
        <w:t xml:space="preserve"> par nos amis québécois préparent un programme de grande qualité avec un contenu scientifique, qui vous sera communiqué très prochainement.</w:t>
      </w:r>
    </w:p>
    <w:p w14:paraId="3F281FCB" w14:textId="77777777" w:rsidR="00CA5782" w:rsidRPr="00CA5782" w:rsidRDefault="00CA5782" w:rsidP="00CA5782">
      <w:pPr>
        <w:spacing w:before="100" w:beforeAutospacing="1"/>
        <w:rPr>
          <w:rFonts w:ascii="Helvetica" w:hAnsi="Helvetica" w:cs="Times New Roman"/>
          <w:color w:val="000000"/>
          <w:sz w:val="18"/>
          <w:szCs w:val="18"/>
          <w:lang w:eastAsia="fr-FR"/>
        </w:rPr>
      </w:pPr>
      <w:r w:rsidRPr="00CA5782">
        <w:rPr>
          <w:rFonts w:ascii="Arial" w:hAnsi="Arial" w:cs="Arial"/>
          <w:b/>
          <w:bCs/>
          <w:color w:val="002060"/>
          <w:sz w:val="18"/>
          <w:szCs w:val="18"/>
          <w:lang w:eastAsia="fr-FR"/>
        </w:rPr>
        <w:t> </w:t>
      </w:r>
    </w:p>
    <w:p w14:paraId="015879FA" w14:textId="77777777" w:rsidR="00CA5782" w:rsidRPr="00CA5782" w:rsidRDefault="00CA5782" w:rsidP="00CA5782">
      <w:pPr>
        <w:spacing w:before="100" w:beforeAutospacing="1"/>
        <w:ind w:hanging="360"/>
        <w:rPr>
          <w:rFonts w:ascii="Helvetica" w:hAnsi="Helvetica" w:cs="Times New Roman"/>
          <w:color w:val="000000"/>
          <w:sz w:val="18"/>
          <w:szCs w:val="18"/>
          <w:lang w:eastAsia="fr-FR"/>
        </w:rPr>
      </w:pPr>
      <w:r w:rsidRPr="00CA5782">
        <w:rPr>
          <w:rFonts w:ascii="Arial" w:hAnsi="Arial" w:cs="Arial"/>
          <w:b/>
          <w:bCs/>
          <w:color w:val="002060"/>
          <w:lang w:eastAsia="fr-FR"/>
        </w:rPr>
        <w:t>6-</w:t>
      </w:r>
      <w:r w:rsidRPr="00CA5782">
        <w:rPr>
          <w:rFonts w:ascii="Times New Roman" w:hAnsi="Times New Roman" w:cs="Times New Roman"/>
          <w:color w:val="002060"/>
          <w:sz w:val="14"/>
          <w:szCs w:val="14"/>
          <w:lang w:eastAsia="fr-FR"/>
        </w:rPr>
        <w:t>    </w:t>
      </w:r>
      <w:proofErr w:type="spellStart"/>
      <w:r w:rsidRPr="00CA5782">
        <w:rPr>
          <w:rFonts w:ascii="Arial" w:hAnsi="Arial" w:cs="Arial"/>
          <w:b/>
          <w:bCs/>
          <w:color w:val="002060"/>
          <w:sz w:val="18"/>
          <w:szCs w:val="18"/>
          <w:lang w:eastAsia="fr-FR"/>
        </w:rPr>
        <w:t>Echo</w:t>
      </w:r>
      <w:proofErr w:type="spellEnd"/>
      <w:r w:rsidRPr="00CA5782">
        <w:rPr>
          <w:rFonts w:ascii="Arial" w:hAnsi="Arial" w:cs="Arial"/>
          <w:b/>
          <w:bCs/>
          <w:color w:val="002060"/>
          <w:sz w:val="18"/>
          <w:szCs w:val="18"/>
          <w:lang w:eastAsia="fr-FR"/>
        </w:rPr>
        <w:t xml:space="preserve"> des groupes de travail</w:t>
      </w:r>
    </w:p>
    <w:p w14:paraId="3A4C2D62" w14:textId="77777777" w:rsidR="00CA5782" w:rsidRPr="00CA5782" w:rsidRDefault="00CA5782" w:rsidP="00CA5782">
      <w:pPr>
        <w:spacing w:after="200" w:line="253" w:lineRule="atLeast"/>
        <w:ind w:left="720"/>
        <w:rPr>
          <w:rFonts w:ascii="Cambria" w:hAnsi="Cambria" w:cs="Times New Roman"/>
          <w:color w:val="000000"/>
          <w:sz w:val="22"/>
          <w:szCs w:val="22"/>
          <w:lang w:eastAsia="fr-FR"/>
        </w:rPr>
      </w:pPr>
      <w:r w:rsidRPr="00CA5782">
        <w:rPr>
          <w:rFonts w:ascii="Arial" w:hAnsi="Arial" w:cs="Arial"/>
          <w:color w:val="002060"/>
          <w:sz w:val="22"/>
          <w:szCs w:val="22"/>
          <w:lang w:eastAsia="fr-FR"/>
        </w:rPr>
        <w:t>Divers groupes de travail se sont constitués et quelques projets sont bien avancés. La revue Pédagogie Médicale va consacrer en mars 2016 un numéro spécial à la RS, Un ensemble d’outils de formation a été discuté à la réunion de Tunis ; le site web du Projet sera bientôt opérationnel.</w:t>
      </w:r>
    </w:p>
    <w:p w14:paraId="1775DFF9" w14:textId="77777777" w:rsidR="00CA5782" w:rsidRPr="00CA5782" w:rsidRDefault="00CA5782" w:rsidP="00CA5782">
      <w:pPr>
        <w:spacing w:before="100" w:beforeAutospacing="1"/>
        <w:ind w:hanging="360"/>
        <w:rPr>
          <w:rFonts w:ascii="Helvetica" w:hAnsi="Helvetica" w:cs="Times New Roman"/>
          <w:color w:val="000000"/>
          <w:sz w:val="18"/>
          <w:szCs w:val="18"/>
          <w:lang w:eastAsia="fr-FR"/>
        </w:rPr>
      </w:pPr>
      <w:r w:rsidRPr="00CA5782">
        <w:rPr>
          <w:rFonts w:ascii="Arial" w:hAnsi="Arial" w:cs="Arial"/>
          <w:b/>
          <w:bCs/>
          <w:color w:val="002060"/>
          <w:lang w:eastAsia="fr-FR"/>
        </w:rPr>
        <w:t>7-</w:t>
      </w:r>
      <w:r w:rsidRPr="00CA5782">
        <w:rPr>
          <w:rFonts w:ascii="Times New Roman" w:hAnsi="Times New Roman" w:cs="Times New Roman"/>
          <w:color w:val="002060"/>
          <w:sz w:val="14"/>
          <w:szCs w:val="14"/>
          <w:lang w:eastAsia="fr-FR"/>
        </w:rPr>
        <w:t>    </w:t>
      </w:r>
      <w:r w:rsidRPr="00CA5782">
        <w:rPr>
          <w:rFonts w:ascii="Arial" w:hAnsi="Arial" w:cs="Arial"/>
          <w:b/>
          <w:bCs/>
          <w:color w:val="002060"/>
          <w:sz w:val="18"/>
          <w:szCs w:val="18"/>
          <w:lang w:eastAsia="fr-FR"/>
        </w:rPr>
        <w:t>La vie dans les facultés impliquées dans le Projet Francophone</w:t>
      </w:r>
    </w:p>
    <w:p w14:paraId="201E0A75" w14:textId="77777777" w:rsidR="00CA5782" w:rsidRPr="00CA5782" w:rsidRDefault="00CA5782" w:rsidP="00CA5782">
      <w:pPr>
        <w:spacing w:after="200" w:line="253" w:lineRule="atLeast"/>
        <w:ind w:left="720"/>
        <w:rPr>
          <w:rFonts w:ascii="Cambria" w:hAnsi="Cambria" w:cs="Times New Roman"/>
          <w:color w:val="000000"/>
          <w:sz w:val="22"/>
          <w:szCs w:val="22"/>
          <w:lang w:eastAsia="fr-FR"/>
        </w:rPr>
      </w:pPr>
      <w:r w:rsidRPr="00CA5782">
        <w:rPr>
          <w:rFonts w:ascii="Arial" w:hAnsi="Arial" w:cs="Arial"/>
          <w:i/>
          <w:iCs/>
          <w:color w:val="002060"/>
          <w:sz w:val="22"/>
          <w:szCs w:val="22"/>
          <w:lang w:eastAsia="fr-FR"/>
        </w:rPr>
        <w:t>Cette rubrique est la vôtre. Elle a pour but de communiquer vos activités, expériences, ateliers, symposiums, réunions, publications locales que vous auriez réalisées dans votre faculté et qui est liée à la RS. N’hésitez pas : quelques lignes, un texte, une image pourquoi pas… Nous attendons vos contributions, faites-le vite, la prochaine lettre d’info vous sera adressée en février ! Adressez un mail à</w:t>
      </w:r>
      <w:proofErr w:type="gramStart"/>
      <w:r w:rsidRPr="00CA5782">
        <w:rPr>
          <w:rFonts w:ascii="Arial" w:hAnsi="Arial" w:cs="Arial"/>
          <w:i/>
          <w:iCs/>
          <w:color w:val="002060"/>
          <w:sz w:val="22"/>
          <w:szCs w:val="22"/>
          <w:lang w:eastAsia="fr-FR"/>
        </w:rPr>
        <w:t xml:space="preserve"> «</w:t>
      </w:r>
      <w:proofErr w:type="spellStart"/>
      <w:r w:rsidRPr="00CA5782">
        <w:rPr>
          <w:rFonts w:ascii="Arial" w:hAnsi="Arial" w:cs="Arial"/>
          <w:i/>
          <w:iCs/>
          <w:color w:val="002060"/>
          <w:sz w:val="22"/>
          <w:szCs w:val="22"/>
          <w:lang w:eastAsia="fr-FR"/>
        </w:rPr>
        <w:t>Joel</w:t>
      </w:r>
      <w:proofErr w:type="spellEnd"/>
      <w:proofErr w:type="gramEnd"/>
      <w:r w:rsidRPr="00CA5782">
        <w:rPr>
          <w:rFonts w:ascii="Arial" w:hAnsi="Arial" w:cs="Arial"/>
          <w:i/>
          <w:iCs/>
          <w:color w:val="002060"/>
          <w:sz w:val="22"/>
          <w:szCs w:val="22"/>
          <w:lang w:eastAsia="fr-FR"/>
        </w:rPr>
        <w:t xml:space="preserve"> </w:t>
      </w:r>
      <w:proofErr w:type="spellStart"/>
      <w:r w:rsidRPr="00CA5782">
        <w:rPr>
          <w:rFonts w:ascii="Arial" w:hAnsi="Arial" w:cs="Arial"/>
          <w:i/>
          <w:iCs/>
          <w:color w:val="002060"/>
          <w:sz w:val="22"/>
          <w:szCs w:val="22"/>
          <w:lang w:eastAsia="fr-FR"/>
        </w:rPr>
        <w:t>Ladner</w:t>
      </w:r>
      <w:proofErr w:type="spellEnd"/>
      <w:r w:rsidRPr="00CA5782">
        <w:rPr>
          <w:rFonts w:ascii="Arial" w:hAnsi="Arial" w:cs="Arial"/>
          <w:i/>
          <w:iCs/>
          <w:color w:val="002060"/>
          <w:sz w:val="22"/>
          <w:szCs w:val="22"/>
          <w:lang w:eastAsia="fr-FR"/>
        </w:rPr>
        <w:t> </w:t>
      </w:r>
      <w:hyperlink r:id="rId4" w:history="1">
        <w:r w:rsidRPr="00CA5782">
          <w:rPr>
            <w:rFonts w:ascii="Arial" w:hAnsi="Arial" w:cs="Arial"/>
            <w:i/>
            <w:iCs/>
            <w:color w:val="002060"/>
            <w:sz w:val="22"/>
            <w:szCs w:val="22"/>
            <w:u w:val="single"/>
            <w:lang w:eastAsia="fr-FR"/>
          </w:rPr>
          <w:t>joel.ladner@chu-rouen.fr</w:t>
        </w:r>
      </w:hyperlink>
    </w:p>
    <w:p w14:paraId="3B83EA6B" w14:textId="77777777" w:rsidR="00CA5782" w:rsidRPr="00CA5782" w:rsidRDefault="00CA5782" w:rsidP="00CA5782">
      <w:pPr>
        <w:spacing w:before="100" w:beforeAutospacing="1"/>
        <w:ind w:hanging="360"/>
        <w:rPr>
          <w:rFonts w:ascii="Helvetica" w:hAnsi="Helvetica" w:cs="Times New Roman"/>
          <w:color w:val="000000"/>
          <w:sz w:val="18"/>
          <w:szCs w:val="18"/>
          <w:lang w:eastAsia="fr-FR"/>
        </w:rPr>
      </w:pPr>
      <w:r w:rsidRPr="00CA5782">
        <w:rPr>
          <w:rFonts w:ascii="Arial" w:hAnsi="Arial" w:cs="Arial"/>
          <w:b/>
          <w:bCs/>
          <w:color w:val="002060"/>
          <w:lang w:eastAsia="fr-FR"/>
        </w:rPr>
        <w:t>8-</w:t>
      </w:r>
      <w:r w:rsidRPr="00CA5782">
        <w:rPr>
          <w:rFonts w:ascii="Times New Roman" w:hAnsi="Times New Roman" w:cs="Times New Roman"/>
          <w:color w:val="002060"/>
          <w:sz w:val="14"/>
          <w:szCs w:val="14"/>
          <w:lang w:eastAsia="fr-FR"/>
        </w:rPr>
        <w:t>    </w:t>
      </w:r>
      <w:r w:rsidRPr="00CA5782">
        <w:rPr>
          <w:rFonts w:ascii="Arial" w:hAnsi="Arial" w:cs="Arial"/>
          <w:b/>
          <w:bCs/>
          <w:color w:val="002060"/>
          <w:sz w:val="18"/>
          <w:szCs w:val="18"/>
          <w:lang w:eastAsia="fr-FR"/>
        </w:rPr>
        <w:t>A lire</w:t>
      </w:r>
    </w:p>
    <w:p w14:paraId="4EC4E263" w14:textId="77777777" w:rsidR="00CA5782" w:rsidRPr="00CA5782" w:rsidRDefault="00CA5782" w:rsidP="00CA5782">
      <w:pPr>
        <w:spacing w:line="253" w:lineRule="atLeast"/>
        <w:ind w:left="708"/>
        <w:rPr>
          <w:rFonts w:ascii="Calibri" w:hAnsi="Calibri" w:cs="Times New Roman"/>
          <w:color w:val="000000"/>
          <w:sz w:val="22"/>
          <w:szCs w:val="22"/>
          <w:lang w:eastAsia="fr-FR"/>
        </w:rPr>
      </w:pPr>
      <w:r w:rsidRPr="00CA5782">
        <w:rPr>
          <w:rFonts w:ascii="Arial" w:hAnsi="Arial" w:cs="Arial"/>
          <w:color w:val="002060"/>
          <w:sz w:val="22"/>
          <w:szCs w:val="22"/>
          <w:lang w:eastAsia="fr-FR"/>
        </w:rPr>
        <w:t>Dans cette rubrique, nous vous proposons de présenter à chaque lettre d’information un ou plusieurs articles sur la RS. N’hésitez pas à nous communiquer une référence dont vous avez connaissance.</w:t>
      </w:r>
    </w:p>
    <w:p w14:paraId="722DCFCC" w14:textId="77777777" w:rsidR="00CA5782" w:rsidRPr="00CA5782" w:rsidRDefault="00CA5782" w:rsidP="00CA5782">
      <w:pPr>
        <w:spacing w:line="253" w:lineRule="atLeast"/>
        <w:ind w:left="708"/>
        <w:rPr>
          <w:rFonts w:ascii="Calibri" w:hAnsi="Calibri" w:cs="Times New Roman"/>
          <w:color w:val="000000"/>
          <w:sz w:val="22"/>
          <w:szCs w:val="22"/>
          <w:lang w:eastAsia="fr-FR"/>
        </w:rPr>
      </w:pPr>
      <w:r w:rsidRPr="00CA5782">
        <w:rPr>
          <w:rFonts w:ascii="Arial" w:hAnsi="Arial" w:cs="Arial"/>
          <w:i/>
          <w:iCs/>
          <w:color w:val="002060"/>
          <w:sz w:val="22"/>
          <w:szCs w:val="22"/>
          <w:lang w:val="en-US" w:eastAsia="fr-FR"/>
        </w:rPr>
        <w:t>Preston R. Larkin S. Taylor J. Judd J. From personal to global: Understandings of social accountability from stakeholders at four medical schools. </w:t>
      </w:r>
      <w:r w:rsidRPr="00CA5782">
        <w:rPr>
          <w:rFonts w:ascii="Arial" w:hAnsi="Arial" w:cs="Arial"/>
          <w:i/>
          <w:iCs/>
          <w:color w:val="002060"/>
          <w:sz w:val="22"/>
          <w:szCs w:val="22"/>
          <w:lang w:eastAsia="fr-FR"/>
        </w:rPr>
        <w:t xml:space="preserve">Med </w:t>
      </w:r>
      <w:proofErr w:type="spellStart"/>
      <w:r w:rsidRPr="00CA5782">
        <w:rPr>
          <w:rFonts w:ascii="Arial" w:hAnsi="Arial" w:cs="Arial"/>
          <w:i/>
          <w:iCs/>
          <w:color w:val="002060"/>
          <w:sz w:val="22"/>
          <w:szCs w:val="22"/>
          <w:lang w:eastAsia="fr-FR"/>
        </w:rPr>
        <w:t>Teach</w:t>
      </w:r>
      <w:proofErr w:type="spellEnd"/>
      <w:r w:rsidRPr="00CA5782">
        <w:rPr>
          <w:rFonts w:ascii="Arial" w:hAnsi="Arial" w:cs="Arial"/>
          <w:i/>
          <w:iCs/>
          <w:color w:val="002060"/>
          <w:sz w:val="22"/>
          <w:szCs w:val="22"/>
          <w:lang w:eastAsia="fr-FR"/>
        </w:rPr>
        <w:t xml:space="preserve">. 2016 Jan </w:t>
      </w:r>
      <w:proofErr w:type="gramStart"/>
      <w:r w:rsidRPr="00CA5782">
        <w:rPr>
          <w:rFonts w:ascii="Arial" w:hAnsi="Arial" w:cs="Arial"/>
          <w:i/>
          <w:iCs/>
          <w:color w:val="002060"/>
          <w:sz w:val="22"/>
          <w:szCs w:val="22"/>
          <w:lang w:eastAsia="fr-FR"/>
        </w:rPr>
        <w:t>11:</w:t>
      </w:r>
      <w:proofErr w:type="gramEnd"/>
      <w:r w:rsidRPr="00CA5782">
        <w:rPr>
          <w:rFonts w:ascii="Arial" w:hAnsi="Arial" w:cs="Arial"/>
          <w:i/>
          <w:iCs/>
          <w:color w:val="002060"/>
          <w:sz w:val="22"/>
          <w:szCs w:val="22"/>
          <w:lang w:eastAsia="fr-FR"/>
        </w:rPr>
        <w:t>1-8.</w:t>
      </w:r>
    </w:p>
    <w:p w14:paraId="6289AB29" w14:textId="77777777" w:rsidR="00CA5782" w:rsidRPr="00CA5782" w:rsidRDefault="00CA5782" w:rsidP="00CA5782">
      <w:pPr>
        <w:spacing w:line="253" w:lineRule="atLeast"/>
        <w:ind w:left="708"/>
        <w:rPr>
          <w:rFonts w:ascii="Calibri" w:hAnsi="Calibri" w:cs="Times New Roman"/>
          <w:color w:val="000000"/>
          <w:sz w:val="22"/>
          <w:szCs w:val="22"/>
          <w:lang w:eastAsia="fr-FR"/>
        </w:rPr>
      </w:pPr>
      <w:r w:rsidRPr="00CA5782">
        <w:rPr>
          <w:rFonts w:ascii="Arial" w:hAnsi="Arial" w:cs="Arial"/>
          <w:color w:val="002060"/>
          <w:sz w:val="22"/>
          <w:szCs w:val="22"/>
          <w:lang w:eastAsia="fr-FR"/>
        </w:rPr>
        <w:t>Dans cet article, les auteurs ont interrogé les responsables, les étudiants et la communauté facultaire de 4 facultés qui aspirent à être socialement responsables, deux en Australie et deux aux Philippines. En utilisant une approche par études de cas multiples, ils ont analysé la compréhension du concept de RS chez 75 participants à l’étude. Bien que des perspectives différentes émergent selon les facultés, trois éléments ressortent et qui sont d’une part, la force de travail et la rencontre des besoins de la communauté, d’autre part, la RS détermine la nature et le contenu des enseignements et enfin la responsabilité individuelle est soulignée. Les auteurs concluent que pour faire progresser la RS, il faut s’inspirer de l’expérience des facultés pour développer la théorie et aussi les pratiques de RS.</w:t>
      </w:r>
    </w:p>
    <w:p w14:paraId="56782D05" w14:textId="77777777" w:rsidR="00CA5782" w:rsidRPr="00CA5782" w:rsidRDefault="00CA5782" w:rsidP="00CA5782">
      <w:pPr>
        <w:spacing w:after="200" w:line="253" w:lineRule="atLeast"/>
        <w:ind w:left="720"/>
        <w:rPr>
          <w:rFonts w:ascii="Cambria" w:hAnsi="Cambria" w:cs="Times New Roman"/>
          <w:color w:val="000000"/>
          <w:sz w:val="22"/>
          <w:szCs w:val="22"/>
          <w:lang w:eastAsia="fr-FR"/>
        </w:rPr>
      </w:pPr>
      <w:r w:rsidRPr="00CA5782">
        <w:rPr>
          <w:rFonts w:ascii="Arial" w:hAnsi="Arial" w:cs="Arial"/>
          <w:color w:val="000000"/>
          <w:sz w:val="22"/>
          <w:szCs w:val="22"/>
          <w:lang w:val="fr-BE" w:eastAsia="fr-FR"/>
        </w:rPr>
        <w:t> </w:t>
      </w:r>
    </w:p>
    <w:p w14:paraId="5B63EC96" w14:textId="77777777" w:rsidR="00CA5782" w:rsidRPr="00CA5782" w:rsidRDefault="00CA5782" w:rsidP="00CA5782">
      <w:pPr>
        <w:spacing w:line="253" w:lineRule="atLeast"/>
        <w:ind w:left="709"/>
        <w:rPr>
          <w:rFonts w:ascii="Calibri" w:hAnsi="Calibri" w:cs="Times New Roman"/>
          <w:color w:val="000000"/>
          <w:sz w:val="22"/>
          <w:szCs w:val="22"/>
          <w:lang w:eastAsia="fr-FR"/>
        </w:rPr>
      </w:pPr>
      <w:proofErr w:type="spellStart"/>
      <w:r w:rsidRPr="00CA5782">
        <w:rPr>
          <w:rFonts w:ascii="Arial" w:hAnsi="Arial" w:cs="Arial"/>
          <w:b/>
          <w:bCs/>
          <w:i/>
          <w:iCs/>
          <w:color w:val="943634"/>
          <w:sz w:val="22"/>
          <w:szCs w:val="22"/>
          <w:u w:val="single"/>
          <w:lang w:eastAsia="fr-FR"/>
        </w:rPr>
        <w:t>Editeur</w:t>
      </w:r>
      <w:proofErr w:type="spellEnd"/>
      <w:r w:rsidRPr="00CA5782">
        <w:rPr>
          <w:rFonts w:ascii="Arial" w:hAnsi="Arial" w:cs="Arial"/>
          <w:b/>
          <w:bCs/>
          <w:i/>
          <w:iCs/>
          <w:color w:val="943634"/>
          <w:sz w:val="22"/>
          <w:szCs w:val="22"/>
          <w:lang w:eastAsia="fr-FR"/>
        </w:rPr>
        <w:t> : le Secrétariat Exécutif du Projet International Francophone de Responsabilité Sociale des Facultés de Médecine</w:t>
      </w:r>
      <w:r w:rsidRPr="00CA5782">
        <w:rPr>
          <w:rFonts w:ascii="Arial" w:hAnsi="Arial" w:cs="Arial"/>
          <w:b/>
          <w:bCs/>
          <w:color w:val="943634"/>
          <w:sz w:val="22"/>
          <w:szCs w:val="22"/>
          <w:lang w:eastAsia="fr-FR"/>
        </w:rPr>
        <w:t>.</w:t>
      </w:r>
    </w:p>
    <w:p w14:paraId="2378132E" w14:textId="77777777" w:rsidR="00C15278" w:rsidRDefault="00CA5782">
      <w:bookmarkStart w:id="0" w:name="_GoBack"/>
      <w:bookmarkEnd w:id="0"/>
    </w:p>
    <w:sectPr w:rsidR="00C15278" w:rsidSect="001B17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782"/>
    <w:rsid w:val="001B17E7"/>
    <w:rsid w:val="002E24DE"/>
    <w:rsid w:val="007C1580"/>
    <w:rsid w:val="00CA5782"/>
    <w:rsid w:val="00E01EE7"/>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011A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
    <w:name w:val="listparagraph"/>
    <w:basedOn w:val="Normal"/>
    <w:rsid w:val="00CA5782"/>
    <w:pPr>
      <w:spacing w:before="100" w:beforeAutospacing="1" w:after="100" w:afterAutospacing="1"/>
    </w:pPr>
    <w:rPr>
      <w:rFonts w:ascii="Times New Roman" w:hAnsi="Times New Roman" w:cs="Times New Roman"/>
      <w:lang w:eastAsia="fr-FR"/>
    </w:rPr>
  </w:style>
  <w:style w:type="character" w:customStyle="1" w:styleId="apple-converted-space">
    <w:name w:val="apple-converted-space"/>
    <w:basedOn w:val="Policepardfaut"/>
    <w:rsid w:val="00CA5782"/>
  </w:style>
  <w:style w:type="character" w:styleId="Lienhypertexte">
    <w:name w:val="Hyperlink"/>
    <w:basedOn w:val="Policepardfaut"/>
    <w:uiPriority w:val="99"/>
    <w:semiHidden/>
    <w:unhideWhenUsed/>
    <w:rsid w:val="00CA5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330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oel.ladner@chu-rouen.f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5442</Characters>
  <Application>Microsoft Macintosh Word</Application>
  <DocSecurity>0</DocSecurity>
  <Lines>45</Lines>
  <Paragraphs>12</Paragraphs>
  <ScaleCrop>false</ScaleCrop>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Réjean Duplain</dc:creator>
  <cp:keywords/>
  <dc:description/>
  <cp:lastModifiedBy>Réjean Duplain</cp:lastModifiedBy>
  <cp:revision>1</cp:revision>
  <dcterms:created xsi:type="dcterms:W3CDTF">2017-02-06T14:55:00Z</dcterms:created>
  <dcterms:modified xsi:type="dcterms:W3CDTF">2017-02-06T14:56:00Z</dcterms:modified>
</cp:coreProperties>
</file>